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78" w:rsidRDefault="00474A78" w:rsidP="00474A78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Case studies</w:t>
      </w:r>
    </w:p>
    <w:p w:rsidR="00474A78" w:rsidRDefault="00474A78" w:rsidP="00474A78">
      <w:pPr>
        <w:spacing w:line="360" w:lineRule="auto"/>
        <w:rPr>
          <w:rFonts w:ascii="Arial" w:hAnsi="Arial" w:cs="Arial"/>
          <w:b/>
          <w:bCs/>
        </w:rPr>
      </w:pPr>
    </w:p>
    <w:p w:rsidR="00474A78" w:rsidRPr="00474A78" w:rsidRDefault="00474A78" w:rsidP="00474A78">
      <w:pPr>
        <w:spacing w:line="360" w:lineRule="auto"/>
        <w:rPr>
          <w:rFonts w:ascii="Arial" w:hAnsi="Arial" w:cs="Arial"/>
          <w:b/>
          <w:bCs/>
        </w:rPr>
      </w:pPr>
      <w:r w:rsidRPr="00474A78">
        <w:rPr>
          <w:rFonts w:ascii="Arial" w:hAnsi="Arial" w:cs="Arial"/>
          <w:b/>
          <w:bCs/>
        </w:rPr>
        <w:t>Lucy</w:t>
      </w:r>
    </w:p>
    <w:p w:rsidR="00474A78" w:rsidRPr="00474A78" w:rsidRDefault="00474A78" w:rsidP="00474A78">
      <w:pPr>
        <w:spacing w:line="360" w:lineRule="auto"/>
        <w:rPr>
          <w:rFonts w:ascii="Arial" w:hAnsi="Arial" w:cs="Arial"/>
        </w:rPr>
      </w:pPr>
      <w:r w:rsidRPr="00474A78">
        <w:rPr>
          <w:rFonts w:ascii="Arial" w:hAnsi="Arial" w:cs="Arial"/>
        </w:rPr>
        <w:t>In 2018 Lucy lived with her Mum but was asked to leave. She found alternative accommodation in the private rented sector. Lucy is a single parent with two children affected by</w:t>
      </w:r>
      <w:r>
        <w:rPr>
          <w:rFonts w:ascii="Arial" w:hAnsi="Arial" w:cs="Arial"/>
        </w:rPr>
        <w:t xml:space="preserve"> a</w:t>
      </w:r>
      <w:r w:rsidRPr="00474A78">
        <w:rPr>
          <w:rFonts w:ascii="Arial" w:hAnsi="Arial" w:cs="Arial"/>
        </w:rPr>
        <w:t xml:space="preserve"> LHA shortfall. Lucy was waiting for her son to turn 10 </w:t>
      </w:r>
      <w:r>
        <w:rPr>
          <w:rFonts w:ascii="Arial" w:hAnsi="Arial" w:cs="Arial"/>
        </w:rPr>
        <w:t xml:space="preserve">which would have entitled her to </w:t>
      </w:r>
      <w:r w:rsidRPr="00474A78">
        <w:rPr>
          <w:rFonts w:ascii="Arial" w:hAnsi="Arial" w:cs="Arial"/>
        </w:rPr>
        <w:t xml:space="preserve">receive the 3 bedroom LHA. In the meantime, Lucy was signposted to the </w:t>
      </w:r>
      <w:r>
        <w:rPr>
          <w:rFonts w:ascii="Arial" w:hAnsi="Arial" w:cs="Arial"/>
        </w:rPr>
        <w:t xml:space="preserve">local </w:t>
      </w:r>
      <w:r w:rsidRPr="00474A78">
        <w:rPr>
          <w:rFonts w:ascii="Arial" w:hAnsi="Arial" w:cs="Arial"/>
        </w:rPr>
        <w:t>advice centre to receive support around managing her debts and she was also referred to Better Housing Better Health for support with reducing her utility bills. Lucy was awarded a DHP for the shortfall in rent.</w:t>
      </w:r>
      <w:r>
        <w:rPr>
          <w:rFonts w:ascii="Arial" w:hAnsi="Arial" w:cs="Arial"/>
        </w:rPr>
        <w:t xml:space="preserve">  </w:t>
      </w:r>
      <w:r w:rsidRPr="00474A78">
        <w:rPr>
          <w:rFonts w:ascii="Arial" w:hAnsi="Arial" w:cs="Arial"/>
        </w:rPr>
        <w:t>Lucy applied for a</w:t>
      </w:r>
      <w:r w:rsidR="00574950">
        <w:rPr>
          <w:rFonts w:ascii="Arial" w:hAnsi="Arial" w:cs="Arial"/>
        </w:rPr>
        <w:t xml:space="preserve"> further </w:t>
      </w:r>
      <w:r w:rsidRPr="00474A78">
        <w:rPr>
          <w:rFonts w:ascii="Arial" w:hAnsi="Arial" w:cs="Arial"/>
        </w:rPr>
        <w:t xml:space="preserve">DHP in 2020 when she sadly lost her job due to Covid-19, resulting in her being affected by the benefit cap. Lucy was advised and encouraged to look for alternative work so the benefit cap would be lifted. Lucy was </w:t>
      </w:r>
      <w:r w:rsidR="00574950">
        <w:rPr>
          <w:rFonts w:ascii="Arial" w:hAnsi="Arial" w:cs="Arial"/>
        </w:rPr>
        <w:t>referred</w:t>
      </w:r>
      <w:r w:rsidRPr="00474A78">
        <w:rPr>
          <w:rFonts w:ascii="Arial" w:hAnsi="Arial" w:cs="Arial"/>
        </w:rPr>
        <w:t xml:space="preserve"> to National Careers Service for free advice in job</w:t>
      </w:r>
      <w:r w:rsidR="00574950">
        <w:rPr>
          <w:rFonts w:ascii="Arial" w:hAnsi="Arial" w:cs="Arial"/>
        </w:rPr>
        <w:t xml:space="preserve"> applications and CV tailoring and </w:t>
      </w:r>
      <w:proofErr w:type="spellStart"/>
      <w:r w:rsidR="00574950">
        <w:rPr>
          <w:rFonts w:ascii="Arial" w:hAnsi="Arial" w:cs="Arial"/>
        </w:rPr>
        <w:t>shortlt</w:t>
      </w:r>
      <w:proofErr w:type="spellEnd"/>
      <w:r w:rsidR="00574950">
        <w:rPr>
          <w:rFonts w:ascii="Arial" w:hAnsi="Arial" w:cs="Arial"/>
        </w:rPr>
        <w:t xml:space="preserve"> after </w:t>
      </w:r>
      <w:r w:rsidRPr="00474A78">
        <w:rPr>
          <w:rFonts w:ascii="Arial" w:hAnsi="Arial" w:cs="Arial"/>
        </w:rPr>
        <w:t xml:space="preserve">Lucy found work and was no longer affected by the benefit cap. </w:t>
      </w:r>
    </w:p>
    <w:p w:rsidR="008A22C6" w:rsidRPr="00474A78" w:rsidRDefault="008A22C6" w:rsidP="00474A78">
      <w:pPr>
        <w:spacing w:line="360" w:lineRule="auto"/>
        <w:rPr>
          <w:rFonts w:ascii="Arial" w:hAnsi="Arial" w:cs="Arial"/>
        </w:rPr>
      </w:pPr>
    </w:p>
    <w:p w:rsidR="00474A78" w:rsidRPr="00474A78" w:rsidRDefault="005F2066" w:rsidP="00474A7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Rohan</w:t>
      </w:r>
    </w:p>
    <w:p w:rsidR="00474A78" w:rsidRPr="00474A78" w:rsidRDefault="00474A78" w:rsidP="00474A78">
      <w:pPr>
        <w:spacing w:line="360" w:lineRule="auto"/>
        <w:rPr>
          <w:rFonts w:ascii="Arial" w:hAnsi="Arial" w:cs="Arial"/>
        </w:rPr>
      </w:pPr>
      <w:r w:rsidRPr="00474A78">
        <w:rPr>
          <w:rFonts w:ascii="Arial" w:hAnsi="Arial" w:cs="Arial"/>
        </w:rPr>
        <w:t>Rohan a single father of 2 first applied</w:t>
      </w:r>
      <w:r w:rsidR="00574950">
        <w:rPr>
          <w:rFonts w:ascii="Arial" w:hAnsi="Arial" w:cs="Arial"/>
        </w:rPr>
        <w:t xml:space="preserve"> for a DHP</w:t>
      </w:r>
      <w:r w:rsidRPr="00474A78">
        <w:rPr>
          <w:rFonts w:ascii="Arial" w:hAnsi="Arial" w:cs="Arial"/>
        </w:rPr>
        <w:t xml:space="preserve"> in 2020 as there was a short fall </w:t>
      </w:r>
      <w:r w:rsidR="00574950">
        <w:rPr>
          <w:rFonts w:ascii="Arial" w:hAnsi="Arial" w:cs="Arial"/>
        </w:rPr>
        <w:t>between his LHA and his rental liability, Rohan was a Home Choice tenant</w:t>
      </w:r>
      <w:r w:rsidRPr="00474A78">
        <w:rPr>
          <w:rFonts w:ascii="Arial" w:hAnsi="Arial" w:cs="Arial"/>
        </w:rPr>
        <w:t xml:space="preserve">. </w:t>
      </w:r>
      <w:r w:rsidR="00574950">
        <w:rPr>
          <w:rFonts w:ascii="Arial" w:hAnsi="Arial" w:cs="Arial"/>
        </w:rPr>
        <w:t xml:space="preserve"> </w:t>
      </w:r>
      <w:r w:rsidRPr="00474A78">
        <w:rPr>
          <w:rFonts w:ascii="Arial" w:hAnsi="Arial" w:cs="Arial"/>
        </w:rPr>
        <w:t>We awarded a DHP with conditions to prepare and look for work, in July 2020 he decided he would like to have a career in care</w:t>
      </w:r>
      <w:r w:rsidR="00D71EA6">
        <w:rPr>
          <w:rFonts w:ascii="Arial" w:hAnsi="Arial" w:cs="Arial"/>
        </w:rPr>
        <w:t xml:space="preserve"> and secured a job meaning his DHP ended</w:t>
      </w:r>
      <w:r w:rsidRPr="00474A78">
        <w:rPr>
          <w:rFonts w:ascii="Arial" w:hAnsi="Arial" w:cs="Arial"/>
        </w:rPr>
        <w:t xml:space="preserve">. </w:t>
      </w:r>
      <w:r w:rsidR="00D71EA6">
        <w:rPr>
          <w:rFonts w:ascii="Arial" w:hAnsi="Arial" w:cs="Arial"/>
        </w:rPr>
        <w:t xml:space="preserve"> In </w:t>
      </w:r>
      <w:r w:rsidRPr="00474A78">
        <w:rPr>
          <w:rFonts w:ascii="Arial" w:hAnsi="Arial" w:cs="Arial"/>
        </w:rPr>
        <w:t>January 2021</w:t>
      </w:r>
      <w:r w:rsidR="00D71EA6">
        <w:rPr>
          <w:rFonts w:ascii="Arial" w:hAnsi="Arial" w:cs="Arial"/>
        </w:rPr>
        <w:t xml:space="preserve"> Rohan contacted us again as he had </w:t>
      </w:r>
      <w:r w:rsidRPr="00474A78">
        <w:rPr>
          <w:rFonts w:ascii="Arial" w:hAnsi="Arial" w:cs="Arial"/>
        </w:rPr>
        <w:t xml:space="preserve">a means tested shortfall which would have been </w:t>
      </w:r>
      <w:r w:rsidR="00D71EA6">
        <w:rPr>
          <w:rFonts w:ascii="Arial" w:hAnsi="Arial" w:cs="Arial"/>
        </w:rPr>
        <w:t>affordable</w:t>
      </w:r>
      <w:r w:rsidRPr="00474A78">
        <w:rPr>
          <w:rFonts w:ascii="Arial" w:hAnsi="Arial" w:cs="Arial"/>
        </w:rPr>
        <w:t xml:space="preserve"> if it wasn’t due to the upfront cost of childcare. It was agreed that a DHP would be paid so the customer could sustain work and could cover the full shortfall </w:t>
      </w:r>
      <w:r w:rsidR="00D71EA6">
        <w:rPr>
          <w:rFonts w:ascii="Arial" w:hAnsi="Arial" w:cs="Arial"/>
        </w:rPr>
        <w:t>until</w:t>
      </w:r>
      <w:r w:rsidRPr="00474A78">
        <w:rPr>
          <w:rFonts w:ascii="Arial" w:hAnsi="Arial" w:cs="Arial"/>
        </w:rPr>
        <w:t xml:space="preserve"> April </w:t>
      </w:r>
      <w:r w:rsidR="00D71EA6">
        <w:rPr>
          <w:rFonts w:ascii="Arial" w:hAnsi="Arial" w:cs="Arial"/>
        </w:rPr>
        <w:t>when Rohan could</w:t>
      </w:r>
      <w:r w:rsidRPr="00474A78">
        <w:rPr>
          <w:rFonts w:ascii="Arial" w:hAnsi="Arial" w:cs="Arial"/>
        </w:rPr>
        <w:t xml:space="preserve"> increase working hours</w:t>
      </w:r>
      <w:r w:rsidR="00D71EA6">
        <w:rPr>
          <w:rFonts w:ascii="Arial" w:hAnsi="Arial" w:cs="Arial"/>
        </w:rPr>
        <w:t xml:space="preserve"> and afford his rent himself</w:t>
      </w:r>
      <w:r w:rsidRPr="00474A78">
        <w:rPr>
          <w:rFonts w:ascii="Arial" w:hAnsi="Arial" w:cs="Arial"/>
        </w:rPr>
        <w:t xml:space="preserve">. </w:t>
      </w:r>
    </w:p>
    <w:p w:rsidR="00474A78" w:rsidRPr="00474A78" w:rsidRDefault="00474A78" w:rsidP="00474A78">
      <w:pPr>
        <w:spacing w:line="360" w:lineRule="auto"/>
        <w:rPr>
          <w:rFonts w:ascii="Arial" w:hAnsi="Arial" w:cs="Arial"/>
        </w:rPr>
      </w:pPr>
    </w:p>
    <w:p w:rsidR="00474A78" w:rsidRPr="005F2066" w:rsidRDefault="005F2066" w:rsidP="00474A78">
      <w:pPr>
        <w:spacing w:line="360" w:lineRule="auto"/>
        <w:rPr>
          <w:rFonts w:ascii="Arial" w:hAnsi="Arial" w:cs="Arial"/>
          <w:b/>
        </w:rPr>
      </w:pPr>
      <w:r w:rsidRPr="005F2066">
        <w:rPr>
          <w:rFonts w:ascii="Arial" w:hAnsi="Arial" w:cs="Arial"/>
          <w:b/>
        </w:rPr>
        <w:t>Amy</w:t>
      </w:r>
    </w:p>
    <w:p w:rsidR="00474A78" w:rsidRPr="00474A78" w:rsidRDefault="00474A78" w:rsidP="00474A78">
      <w:pPr>
        <w:spacing w:line="360" w:lineRule="auto"/>
        <w:rPr>
          <w:rFonts w:ascii="Arial" w:hAnsi="Arial" w:cs="Arial"/>
        </w:rPr>
      </w:pPr>
      <w:r w:rsidRPr="00474A78">
        <w:rPr>
          <w:rFonts w:ascii="Arial" w:hAnsi="Arial" w:cs="Arial"/>
        </w:rPr>
        <w:t xml:space="preserve">Amy is affected by the under occupancy rate (bedroom tax) and had a DHP in payment from 2016, she did not engage </w:t>
      </w:r>
      <w:r w:rsidR="00426AB9">
        <w:rPr>
          <w:rFonts w:ascii="Arial" w:hAnsi="Arial" w:cs="Arial"/>
        </w:rPr>
        <w:t>with us to downsize</w:t>
      </w:r>
      <w:r w:rsidRPr="00474A78">
        <w:rPr>
          <w:rFonts w:ascii="Arial" w:hAnsi="Arial" w:cs="Arial"/>
        </w:rPr>
        <w:t xml:space="preserve"> therefore </w:t>
      </w:r>
      <w:r w:rsidR="00426AB9">
        <w:rPr>
          <w:rFonts w:ascii="Arial" w:hAnsi="Arial" w:cs="Arial"/>
        </w:rPr>
        <w:t xml:space="preserve">when we reviewed the conditions she told us she wanted to </w:t>
      </w:r>
      <w:r w:rsidRPr="00474A78">
        <w:rPr>
          <w:rFonts w:ascii="Arial" w:hAnsi="Arial" w:cs="Arial"/>
        </w:rPr>
        <w:t>engage with support being offered</w:t>
      </w:r>
      <w:r w:rsidR="00426AB9">
        <w:rPr>
          <w:rFonts w:ascii="Arial" w:hAnsi="Arial" w:cs="Arial"/>
        </w:rPr>
        <w:t xml:space="preserve"> by our partners</w:t>
      </w:r>
      <w:r w:rsidR="002E4517">
        <w:rPr>
          <w:rFonts w:ascii="Arial" w:hAnsi="Arial" w:cs="Arial"/>
        </w:rPr>
        <w:t xml:space="preserve"> who identified that her welfare benefit entitlement was incorrect</w:t>
      </w:r>
      <w:r w:rsidRPr="00474A78">
        <w:rPr>
          <w:rFonts w:ascii="Arial" w:hAnsi="Arial" w:cs="Arial"/>
        </w:rPr>
        <w:t xml:space="preserve">. </w:t>
      </w:r>
      <w:r w:rsidR="0094624E">
        <w:rPr>
          <w:rFonts w:ascii="Arial" w:hAnsi="Arial" w:cs="Arial"/>
        </w:rPr>
        <w:t xml:space="preserve"> </w:t>
      </w:r>
      <w:r w:rsidRPr="00474A78">
        <w:rPr>
          <w:rFonts w:ascii="Arial" w:hAnsi="Arial" w:cs="Arial"/>
        </w:rPr>
        <w:t>Amy engag</w:t>
      </w:r>
      <w:r w:rsidR="0094624E">
        <w:rPr>
          <w:rFonts w:ascii="Arial" w:hAnsi="Arial" w:cs="Arial"/>
        </w:rPr>
        <w:t>ed</w:t>
      </w:r>
      <w:r w:rsidRPr="00474A78">
        <w:rPr>
          <w:rFonts w:ascii="Arial" w:hAnsi="Arial" w:cs="Arial"/>
        </w:rPr>
        <w:t xml:space="preserve"> with support services and </w:t>
      </w:r>
      <w:r w:rsidR="002E4517">
        <w:rPr>
          <w:rFonts w:ascii="Arial" w:hAnsi="Arial" w:cs="Arial"/>
        </w:rPr>
        <w:t>is</w:t>
      </w:r>
      <w:r w:rsidRPr="00474A78">
        <w:rPr>
          <w:rFonts w:ascii="Arial" w:hAnsi="Arial" w:cs="Arial"/>
        </w:rPr>
        <w:t xml:space="preserve"> now receiving the correct </w:t>
      </w:r>
      <w:r w:rsidR="002E4517">
        <w:rPr>
          <w:rFonts w:ascii="Arial" w:hAnsi="Arial" w:cs="Arial"/>
        </w:rPr>
        <w:t xml:space="preserve">welfare </w:t>
      </w:r>
      <w:r w:rsidRPr="00474A78">
        <w:rPr>
          <w:rFonts w:ascii="Arial" w:hAnsi="Arial" w:cs="Arial"/>
        </w:rPr>
        <w:t xml:space="preserve">benefits </w:t>
      </w:r>
      <w:r w:rsidR="002E4517">
        <w:rPr>
          <w:rFonts w:ascii="Arial" w:hAnsi="Arial" w:cs="Arial"/>
        </w:rPr>
        <w:t xml:space="preserve">and as such </w:t>
      </w:r>
      <w:r w:rsidRPr="00474A78">
        <w:rPr>
          <w:rFonts w:ascii="Arial" w:hAnsi="Arial" w:cs="Arial"/>
        </w:rPr>
        <w:t xml:space="preserve">is exempt from the under occupancy rate (bedroom tax) and </w:t>
      </w:r>
      <w:r w:rsidR="002E4517">
        <w:rPr>
          <w:rFonts w:ascii="Arial" w:hAnsi="Arial" w:cs="Arial"/>
        </w:rPr>
        <w:t xml:space="preserve">therefore </w:t>
      </w:r>
      <w:r w:rsidRPr="00474A78">
        <w:rPr>
          <w:rFonts w:ascii="Arial" w:hAnsi="Arial" w:cs="Arial"/>
        </w:rPr>
        <w:t xml:space="preserve">able to sustain her tenancy. </w:t>
      </w:r>
    </w:p>
    <w:p w:rsidR="00474A78" w:rsidRPr="00474A78" w:rsidRDefault="00474A78" w:rsidP="00474A78">
      <w:pPr>
        <w:spacing w:line="360" w:lineRule="auto"/>
        <w:rPr>
          <w:rFonts w:ascii="Arial" w:hAnsi="Arial" w:cs="Arial"/>
        </w:rPr>
      </w:pPr>
    </w:p>
    <w:sectPr w:rsidR="00474A78" w:rsidRPr="00474A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844" w:rsidRDefault="005C1844" w:rsidP="005C1844">
      <w:r>
        <w:separator/>
      </w:r>
    </w:p>
  </w:endnote>
  <w:endnote w:type="continuationSeparator" w:id="0">
    <w:p w:rsidR="005C1844" w:rsidRDefault="005C1844" w:rsidP="005C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44" w:rsidRDefault="005C18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44" w:rsidRDefault="005C18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44" w:rsidRDefault="005C1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844" w:rsidRDefault="005C1844" w:rsidP="005C1844">
      <w:r>
        <w:separator/>
      </w:r>
    </w:p>
  </w:footnote>
  <w:footnote w:type="continuationSeparator" w:id="0">
    <w:p w:rsidR="005C1844" w:rsidRDefault="005C1844" w:rsidP="005C1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44" w:rsidRDefault="005C18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44" w:rsidRPr="005C1844" w:rsidRDefault="005C1844">
    <w:pPr>
      <w:pStyle w:val="Header"/>
      <w:rPr>
        <w:sz w:val="48"/>
        <w:szCs w:val="48"/>
      </w:rPr>
    </w:pPr>
    <w:r>
      <w:rPr>
        <w:sz w:val="48"/>
        <w:szCs w:val="48"/>
      </w:rPr>
      <w:tab/>
    </w:r>
    <w:r>
      <w:rPr>
        <w:sz w:val="48"/>
        <w:szCs w:val="48"/>
      </w:rPr>
      <w:tab/>
    </w:r>
    <w:bookmarkStart w:id="0" w:name="_GoBack"/>
    <w:bookmarkEnd w:id="0"/>
    <w:r w:rsidRPr="005C1844">
      <w:rPr>
        <w:sz w:val="48"/>
        <w:szCs w:val="48"/>
      </w:rPr>
      <w:t>Appendix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44" w:rsidRDefault="005C18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78"/>
    <w:rsid w:val="000B4310"/>
    <w:rsid w:val="002E4517"/>
    <w:rsid w:val="004000D7"/>
    <w:rsid w:val="00426AB9"/>
    <w:rsid w:val="00474A78"/>
    <w:rsid w:val="00504E43"/>
    <w:rsid w:val="00574950"/>
    <w:rsid w:val="005C1844"/>
    <w:rsid w:val="005F17FD"/>
    <w:rsid w:val="005F2066"/>
    <w:rsid w:val="007908F4"/>
    <w:rsid w:val="008A22C6"/>
    <w:rsid w:val="0094624E"/>
    <w:rsid w:val="00C07F80"/>
    <w:rsid w:val="00D71EA6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442CF-B33E-4DE8-B075-2D636AB1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A78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8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84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18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84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2F7A-6061-4777-8481-91B54B78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2021B9F5</Template>
  <TotalTime>18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PICKERING James</dc:creator>
  <cp:keywords/>
  <dc:description/>
  <cp:lastModifiedBy>MITCHELL John</cp:lastModifiedBy>
  <cp:revision>2</cp:revision>
  <dcterms:created xsi:type="dcterms:W3CDTF">2021-08-09T13:39:00Z</dcterms:created>
  <dcterms:modified xsi:type="dcterms:W3CDTF">2021-10-13T15:05:00Z</dcterms:modified>
</cp:coreProperties>
</file>